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8A" w:rsidRPr="004B015E" w:rsidRDefault="004B015E" w:rsidP="004B0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4B015E">
        <w:rPr>
          <w:rFonts w:ascii="Times New Roman" w:hAnsi="Times New Roman" w:cs="Times New Roman"/>
          <w:b/>
          <w:bCs/>
          <w:color w:val="FF0000"/>
        </w:rPr>
        <w:t>MINUTA</w:t>
      </w:r>
    </w:p>
    <w:p w:rsidR="004B015E" w:rsidRPr="004B015E" w:rsidRDefault="004B015E" w:rsidP="004B0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62175" w:rsidRPr="004B015E" w:rsidRDefault="00AD3084" w:rsidP="00A2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DELIBERAÇÃO </w:t>
      </w:r>
      <w:r w:rsidR="00A62175" w:rsidRPr="004B015E">
        <w:rPr>
          <w:rFonts w:ascii="Times New Roman" w:hAnsi="Times New Roman" w:cs="Times New Roman"/>
          <w:b/>
          <w:bCs/>
          <w:color w:val="000000"/>
        </w:rPr>
        <w:t xml:space="preserve">CBHSF Nº </w:t>
      </w:r>
      <w:r w:rsidR="00210392" w:rsidRPr="004B015E">
        <w:rPr>
          <w:rFonts w:ascii="Times New Roman" w:hAnsi="Times New Roman" w:cs="Times New Roman"/>
          <w:b/>
          <w:bCs/>
          <w:color w:val="000000"/>
        </w:rPr>
        <w:t>xx</w:t>
      </w:r>
      <w:r w:rsidR="00A62175" w:rsidRPr="004B015E">
        <w:rPr>
          <w:rFonts w:ascii="Times New Roman" w:hAnsi="Times New Roman" w:cs="Times New Roman"/>
          <w:b/>
          <w:bCs/>
          <w:color w:val="000000"/>
        </w:rPr>
        <w:t xml:space="preserve">, de </w:t>
      </w:r>
      <w:r w:rsidR="00484223" w:rsidRPr="004B015E">
        <w:rPr>
          <w:rFonts w:ascii="Times New Roman" w:hAnsi="Times New Roman" w:cs="Times New Roman"/>
          <w:b/>
          <w:bCs/>
          <w:color w:val="000000"/>
        </w:rPr>
        <w:t xml:space="preserve">dezembro de </w:t>
      </w:r>
      <w:proofErr w:type="gramStart"/>
      <w:r w:rsidR="00484223" w:rsidRPr="004B015E">
        <w:rPr>
          <w:rFonts w:ascii="Times New Roman" w:hAnsi="Times New Roman" w:cs="Times New Roman"/>
          <w:b/>
          <w:bCs/>
          <w:color w:val="000000"/>
        </w:rPr>
        <w:t>2017</w:t>
      </w:r>
      <w:proofErr w:type="gramEnd"/>
    </w:p>
    <w:p w:rsidR="00AD3084" w:rsidRPr="004B015E" w:rsidRDefault="00AD3084" w:rsidP="00A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color w:val="000000"/>
        </w:rPr>
        <w:t xml:space="preserve">Dispõe sobre as atribuições, </w:t>
      </w:r>
      <w:proofErr w:type="gramStart"/>
      <w:r w:rsidRPr="004B015E">
        <w:rPr>
          <w:rFonts w:ascii="Times New Roman" w:hAnsi="Times New Roman" w:cs="Times New Roman"/>
          <w:b/>
          <w:color w:val="000000"/>
        </w:rPr>
        <w:t>a</w:t>
      </w:r>
      <w:proofErr w:type="gramEnd"/>
      <w:r w:rsidRPr="004B015E">
        <w:rPr>
          <w:rFonts w:ascii="Times New Roman" w:hAnsi="Times New Roman" w:cs="Times New Roman"/>
          <w:b/>
          <w:color w:val="000000"/>
        </w:rPr>
        <w:t xml:space="preserve"> estrutura e o funcionamento da Câmara Técnica de Planos, Programas e Projetos - CTPPP do Comitê da Bacia Hidrográfica do Rio São Francisco</w:t>
      </w:r>
      <w:r w:rsidRPr="004B015E">
        <w:rPr>
          <w:rFonts w:ascii="Times New Roman" w:hAnsi="Times New Roman" w:cs="Times New Roman"/>
          <w:color w:val="000000"/>
        </w:rPr>
        <w:t>.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>O COMITÊ DA BACIA HIDROGRÁFICA DO RIO SÃO FRANCISCO - CBHSF</w:t>
      </w:r>
      <w:r w:rsidRPr="004B015E">
        <w:rPr>
          <w:rFonts w:ascii="Times New Roman" w:hAnsi="Times New Roman" w:cs="Times New Roman"/>
          <w:color w:val="000000"/>
        </w:rPr>
        <w:t xml:space="preserve">, criado pelo Decreto do Presidente da República s/n, de </w:t>
      </w:r>
      <w:proofErr w:type="gramStart"/>
      <w:r w:rsidRPr="004B015E">
        <w:rPr>
          <w:rFonts w:ascii="Times New Roman" w:hAnsi="Times New Roman" w:cs="Times New Roman"/>
          <w:color w:val="000000"/>
        </w:rPr>
        <w:t>5</w:t>
      </w:r>
      <w:proofErr w:type="gramEnd"/>
      <w:r w:rsidRPr="004B015E">
        <w:rPr>
          <w:rFonts w:ascii="Times New Roman" w:hAnsi="Times New Roman" w:cs="Times New Roman"/>
          <w:color w:val="000000"/>
        </w:rPr>
        <w:t xml:space="preserve"> de junho de 2001, no uso de suas atribuições,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>RESOLVE: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62175" w:rsidRPr="004B015E" w:rsidRDefault="00A62175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1º </w:t>
      </w:r>
      <w:r w:rsidRPr="004B015E">
        <w:rPr>
          <w:rFonts w:ascii="Times New Roman" w:hAnsi="Times New Roman" w:cs="Times New Roman"/>
          <w:color w:val="000000"/>
        </w:rPr>
        <w:t xml:space="preserve">A Câmara Técnica de Planos, Programas e Projetos </w:t>
      </w:r>
      <w:r w:rsidR="00A95DCE" w:rsidRPr="004B015E">
        <w:rPr>
          <w:rFonts w:ascii="Times New Roman" w:hAnsi="Times New Roman" w:cs="Times New Roman"/>
          <w:color w:val="000000"/>
        </w:rPr>
        <w:t>-</w:t>
      </w:r>
      <w:r w:rsidRPr="004B015E">
        <w:rPr>
          <w:rFonts w:ascii="Times New Roman" w:hAnsi="Times New Roman" w:cs="Times New Roman"/>
          <w:color w:val="000000"/>
        </w:rPr>
        <w:t xml:space="preserve"> CTPPP </w:t>
      </w:r>
      <w:r w:rsidR="008B7195" w:rsidRPr="004B015E">
        <w:rPr>
          <w:rFonts w:ascii="Times New Roman" w:hAnsi="Times New Roman" w:cs="Times New Roman"/>
          <w:color w:val="000000"/>
        </w:rPr>
        <w:t xml:space="preserve">tem </w:t>
      </w:r>
      <w:r w:rsidR="00AF3EBC" w:rsidRPr="004B015E">
        <w:rPr>
          <w:rFonts w:ascii="Times New Roman" w:hAnsi="Times New Roman" w:cs="Times New Roman"/>
          <w:color w:val="000000"/>
        </w:rPr>
        <w:t xml:space="preserve">por finalidade </w:t>
      </w:r>
      <w:r w:rsidRPr="004B015E">
        <w:rPr>
          <w:rFonts w:ascii="Times New Roman" w:hAnsi="Times New Roman" w:cs="Times New Roman"/>
          <w:color w:val="000000"/>
        </w:rPr>
        <w:t>o exame de matéria</w:t>
      </w:r>
      <w:r w:rsidR="00B2660F">
        <w:rPr>
          <w:rFonts w:ascii="Times New Roman" w:hAnsi="Times New Roman" w:cs="Times New Roman"/>
          <w:color w:val="000000"/>
        </w:rPr>
        <w:t>s específicas, de cunho técnico</w:t>
      </w:r>
      <w:r w:rsidRPr="004B015E">
        <w:rPr>
          <w:rFonts w:ascii="Times New Roman" w:hAnsi="Times New Roman" w:cs="Times New Roman"/>
          <w:color w:val="000000"/>
        </w:rPr>
        <w:t>, científico e instituciona</w:t>
      </w:r>
      <w:r w:rsidR="00AF3EBC" w:rsidRPr="004B015E">
        <w:rPr>
          <w:rFonts w:ascii="Times New Roman" w:hAnsi="Times New Roman" w:cs="Times New Roman"/>
          <w:color w:val="000000"/>
        </w:rPr>
        <w:t>l</w:t>
      </w:r>
      <w:r w:rsidRPr="004B015E">
        <w:rPr>
          <w:rFonts w:ascii="Times New Roman" w:hAnsi="Times New Roman" w:cs="Times New Roman"/>
          <w:color w:val="000000"/>
        </w:rPr>
        <w:t>, para subsidiar a tomada de decisões do Plenário</w:t>
      </w:r>
      <w:r w:rsidR="00AF3EBC" w:rsidRPr="004B015E">
        <w:rPr>
          <w:rFonts w:ascii="Times New Roman" w:hAnsi="Times New Roman" w:cs="Times New Roman"/>
          <w:color w:val="000000"/>
        </w:rPr>
        <w:t xml:space="preserve"> competindo</w:t>
      </w:r>
      <w:r w:rsidR="00AD3084" w:rsidRPr="004B015E">
        <w:rPr>
          <w:rFonts w:ascii="Times New Roman" w:hAnsi="Times New Roman" w:cs="Times New Roman"/>
          <w:color w:val="000000"/>
        </w:rPr>
        <w:t>:</w:t>
      </w:r>
    </w:p>
    <w:p w:rsidR="00A62175" w:rsidRPr="004B015E" w:rsidRDefault="00A62175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I </w:t>
      </w:r>
      <w:r w:rsidR="00B2660F">
        <w:rPr>
          <w:rFonts w:ascii="Times New Roman" w:hAnsi="Times New Roman" w:cs="Times New Roman"/>
          <w:color w:val="000000"/>
        </w:rPr>
        <w:t>-</w:t>
      </w:r>
      <w:r w:rsidRPr="004B015E">
        <w:rPr>
          <w:rFonts w:ascii="Times New Roman" w:hAnsi="Times New Roman" w:cs="Times New Roman"/>
          <w:color w:val="000000"/>
        </w:rPr>
        <w:t xml:space="preserve"> </w:t>
      </w:r>
      <w:r w:rsidR="00EC3FA4" w:rsidRPr="004B015E">
        <w:rPr>
          <w:rFonts w:ascii="Times New Roman" w:hAnsi="Times New Roman" w:cs="Times New Roman"/>
          <w:color w:val="000000"/>
        </w:rPr>
        <w:t xml:space="preserve">analisar as propostas e </w:t>
      </w:r>
      <w:r w:rsidRPr="004B015E">
        <w:rPr>
          <w:rFonts w:ascii="Times New Roman" w:hAnsi="Times New Roman" w:cs="Times New Roman"/>
          <w:color w:val="000000"/>
        </w:rPr>
        <w:t>estudos relativ</w:t>
      </w:r>
      <w:r w:rsidR="00EC3FA4" w:rsidRPr="004B015E">
        <w:rPr>
          <w:rFonts w:ascii="Times New Roman" w:hAnsi="Times New Roman" w:cs="Times New Roman"/>
          <w:color w:val="000000"/>
        </w:rPr>
        <w:t>o</w:t>
      </w:r>
      <w:r w:rsidRPr="004B015E">
        <w:rPr>
          <w:rFonts w:ascii="Times New Roman" w:hAnsi="Times New Roman" w:cs="Times New Roman"/>
          <w:color w:val="000000"/>
        </w:rPr>
        <w:t>s a assuntos de sua competência;</w:t>
      </w:r>
    </w:p>
    <w:p w:rsidR="00A62175" w:rsidRPr="004B015E" w:rsidRDefault="00A62175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II</w:t>
      </w:r>
      <w:r w:rsidR="00B2660F">
        <w:rPr>
          <w:rFonts w:ascii="Times New Roman" w:hAnsi="Times New Roman" w:cs="Times New Roman"/>
          <w:color w:val="000000"/>
        </w:rPr>
        <w:t xml:space="preserve"> -</w:t>
      </w:r>
      <w:r w:rsidR="00EC3FFF" w:rsidRPr="004B015E">
        <w:rPr>
          <w:rFonts w:ascii="Times New Roman" w:hAnsi="Times New Roman" w:cs="Times New Roman"/>
          <w:color w:val="000000"/>
        </w:rPr>
        <w:t xml:space="preserve"> m</w:t>
      </w:r>
      <w:r w:rsidR="00EC3FA4" w:rsidRPr="004B015E">
        <w:rPr>
          <w:rFonts w:ascii="Times New Roman" w:hAnsi="Times New Roman" w:cs="Times New Roman"/>
          <w:color w:val="000000"/>
        </w:rPr>
        <w:t>anifestar-se sobre assuntos que lhe forem encaminhados pela DIREX</w:t>
      </w:r>
      <w:r w:rsidRPr="004B015E">
        <w:rPr>
          <w:rFonts w:ascii="Times New Roman" w:hAnsi="Times New Roman" w:cs="Times New Roman"/>
          <w:color w:val="000000"/>
        </w:rPr>
        <w:t>;</w:t>
      </w:r>
    </w:p>
    <w:p w:rsidR="00A62175" w:rsidRPr="004B015E" w:rsidRDefault="00A62175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III </w:t>
      </w:r>
      <w:r w:rsidR="00B2660F">
        <w:rPr>
          <w:rFonts w:ascii="Times New Roman" w:hAnsi="Times New Roman" w:cs="Times New Roman"/>
          <w:color w:val="000000"/>
        </w:rPr>
        <w:t>-</w:t>
      </w:r>
      <w:r w:rsidRPr="004B015E">
        <w:rPr>
          <w:rFonts w:ascii="Times New Roman" w:hAnsi="Times New Roman" w:cs="Times New Roman"/>
          <w:color w:val="000000"/>
        </w:rPr>
        <w:t xml:space="preserve"> relatar</w:t>
      </w:r>
      <w:r w:rsidR="00EC3FFF" w:rsidRPr="004B015E">
        <w:rPr>
          <w:rFonts w:ascii="Times New Roman" w:hAnsi="Times New Roman" w:cs="Times New Roman"/>
          <w:color w:val="000000"/>
        </w:rPr>
        <w:t xml:space="preserve"> </w:t>
      </w:r>
      <w:r w:rsidR="00EC3FA4" w:rsidRPr="004B015E">
        <w:rPr>
          <w:rFonts w:ascii="Times New Roman" w:hAnsi="Times New Roman" w:cs="Times New Roman"/>
          <w:color w:val="000000"/>
        </w:rPr>
        <w:t xml:space="preserve">ao </w:t>
      </w:r>
      <w:r w:rsidRPr="004B015E">
        <w:rPr>
          <w:rFonts w:ascii="Times New Roman" w:hAnsi="Times New Roman" w:cs="Times New Roman"/>
          <w:color w:val="000000"/>
        </w:rPr>
        <w:t>Plenário</w:t>
      </w:r>
      <w:r w:rsidR="00EC3FA4" w:rsidRPr="004B015E">
        <w:rPr>
          <w:rFonts w:ascii="Times New Roman" w:hAnsi="Times New Roman" w:cs="Times New Roman"/>
          <w:color w:val="000000"/>
        </w:rPr>
        <w:t>, conforme o caso,</w:t>
      </w:r>
      <w:r w:rsidRPr="004B015E">
        <w:rPr>
          <w:rFonts w:ascii="Times New Roman" w:hAnsi="Times New Roman" w:cs="Times New Roman"/>
          <w:color w:val="000000"/>
        </w:rPr>
        <w:t xml:space="preserve"> os assuntos a elas</w:t>
      </w:r>
      <w:r w:rsidR="00EC3FFF" w:rsidRPr="004B015E">
        <w:rPr>
          <w:rFonts w:ascii="Times New Roman" w:hAnsi="Times New Roman" w:cs="Times New Roman"/>
          <w:color w:val="000000"/>
        </w:rPr>
        <w:t xml:space="preserve"> </w:t>
      </w:r>
      <w:r w:rsidR="00EC3FA4" w:rsidRPr="004B015E">
        <w:rPr>
          <w:rFonts w:ascii="Times New Roman" w:hAnsi="Times New Roman" w:cs="Times New Roman"/>
          <w:color w:val="000000"/>
        </w:rPr>
        <w:t>analisados</w:t>
      </w:r>
      <w:r w:rsidRPr="004B015E">
        <w:rPr>
          <w:rFonts w:ascii="Times New Roman" w:hAnsi="Times New Roman" w:cs="Times New Roman"/>
          <w:color w:val="000000"/>
        </w:rPr>
        <w:t>;</w:t>
      </w:r>
    </w:p>
    <w:p w:rsidR="00A62175" w:rsidRPr="004B015E" w:rsidRDefault="00B2660F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 -</w:t>
      </w:r>
      <w:r w:rsidR="00EC3FFF" w:rsidRPr="004B01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FF134C" w:rsidRPr="004B015E">
        <w:rPr>
          <w:rFonts w:ascii="Times New Roman" w:hAnsi="Times New Roman" w:cs="Times New Roman"/>
          <w:color w:val="000000"/>
        </w:rPr>
        <w:t>olicitar a presença de especialista</w:t>
      </w:r>
      <w:r w:rsidR="00EC3FA4" w:rsidRPr="004B015E">
        <w:rPr>
          <w:rFonts w:ascii="Times New Roman" w:hAnsi="Times New Roman" w:cs="Times New Roman"/>
          <w:color w:val="000000"/>
        </w:rPr>
        <w:t xml:space="preserve">, quando necessário, nas reuniões da CTPPP para esclarecimentos </w:t>
      </w:r>
      <w:r w:rsidR="00FF134C" w:rsidRPr="004B015E">
        <w:rPr>
          <w:rFonts w:ascii="Times New Roman" w:hAnsi="Times New Roman" w:cs="Times New Roman"/>
          <w:color w:val="000000"/>
        </w:rPr>
        <w:t>na</w:t>
      </w:r>
      <w:r w:rsidR="00EC3FA4" w:rsidRPr="004B015E">
        <w:rPr>
          <w:rFonts w:ascii="Times New Roman" w:hAnsi="Times New Roman" w:cs="Times New Roman"/>
          <w:color w:val="000000"/>
        </w:rPr>
        <w:t xml:space="preserve"> presta</w:t>
      </w:r>
      <w:r w:rsidR="00FF134C" w:rsidRPr="004B015E">
        <w:rPr>
          <w:rFonts w:ascii="Times New Roman" w:hAnsi="Times New Roman" w:cs="Times New Roman"/>
          <w:color w:val="000000"/>
        </w:rPr>
        <w:t>ção de</w:t>
      </w:r>
      <w:r w:rsidR="00EC3FA4" w:rsidRPr="004B015E">
        <w:rPr>
          <w:rFonts w:ascii="Times New Roman" w:hAnsi="Times New Roman" w:cs="Times New Roman"/>
          <w:color w:val="000000"/>
        </w:rPr>
        <w:t xml:space="preserve"> informações sobre assuntos de sua competência</w:t>
      </w:r>
      <w:r w:rsidR="00A62175" w:rsidRPr="004B015E">
        <w:rPr>
          <w:rFonts w:ascii="Times New Roman" w:hAnsi="Times New Roman" w:cs="Times New Roman"/>
          <w:color w:val="000000"/>
        </w:rPr>
        <w:t>;</w:t>
      </w:r>
    </w:p>
    <w:p w:rsidR="001A4F02" w:rsidRPr="004B015E" w:rsidRDefault="00A62175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V -</w:t>
      </w:r>
      <w:r w:rsidR="00EC3FFF" w:rsidRPr="004B015E">
        <w:rPr>
          <w:rFonts w:ascii="Times New Roman" w:hAnsi="Times New Roman" w:cs="Times New Roman"/>
          <w:color w:val="000000"/>
        </w:rPr>
        <w:t xml:space="preserve"> </w:t>
      </w:r>
      <w:r w:rsidR="001A4F02" w:rsidRPr="004B015E">
        <w:rPr>
          <w:rFonts w:ascii="Times New Roman" w:hAnsi="Times New Roman" w:cs="Times New Roman"/>
          <w:color w:val="000000"/>
        </w:rPr>
        <w:t>criar Grupos de Trabalho para tratar de assuntos específicos;</w:t>
      </w:r>
    </w:p>
    <w:p w:rsidR="00A62175" w:rsidRPr="004B015E" w:rsidRDefault="00B2660F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 -</w:t>
      </w:r>
      <w:r w:rsidR="00A62175" w:rsidRPr="004B015E">
        <w:rPr>
          <w:rFonts w:ascii="Times New Roman" w:hAnsi="Times New Roman" w:cs="Times New Roman"/>
          <w:color w:val="000000"/>
        </w:rPr>
        <w:t xml:space="preserve"> examinar as matérias encaminhadas pelos Grupos de Trabalho;</w:t>
      </w:r>
    </w:p>
    <w:p w:rsidR="00A62175" w:rsidRPr="004B015E" w:rsidRDefault="00A62175" w:rsidP="00FC0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VII - propor a realização de reuniões conjuntas com outras Câmaras Técnicas do Comitê.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2º </w:t>
      </w:r>
      <w:r w:rsidRPr="004B015E">
        <w:rPr>
          <w:rFonts w:ascii="Times New Roman" w:hAnsi="Times New Roman" w:cs="Times New Roman"/>
          <w:color w:val="000000"/>
        </w:rPr>
        <w:t>A CTPPP</w:t>
      </w:r>
      <w:r w:rsidR="00546D06" w:rsidRPr="004B015E">
        <w:rPr>
          <w:rFonts w:ascii="Times New Roman" w:hAnsi="Times New Roman" w:cs="Times New Roman"/>
          <w:color w:val="000000"/>
        </w:rPr>
        <w:t xml:space="preserve"> é uma instância colegiada criada por deliberação e composta por membros titulares do Plenário do CBHSF, que indicarão seus representantes para compô-l</w:t>
      </w:r>
      <w:r w:rsidR="002F2919" w:rsidRPr="004B015E">
        <w:rPr>
          <w:rFonts w:ascii="Times New Roman" w:hAnsi="Times New Roman" w:cs="Times New Roman"/>
          <w:color w:val="000000"/>
        </w:rPr>
        <w:t>a</w:t>
      </w:r>
      <w:r w:rsidR="00546D06" w:rsidRPr="004B015E">
        <w:rPr>
          <w:rFonts w:ascii="Times New Roman" w:hAnsi="Times New Roman" w:cs="Times New Roman"/>
          <w:color w:val="000000"/>
        </w:rPr>
        <w:t>, os quais terão direito a voz e a voto</w:t>
      </w:r>
      <w:r w:rsidR="0037527B" w:rsidRPr="004B015E">
        <w:rPr>
          <w:rFonts w:ascii="Times New Roman" w:hAnsi="Times New Roman" w:cs="Times New Roman"/>
          <w:color w:val="000000"/>
        </w:rPr>
        <w:t>.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46D06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§ 1° </w:t>
      </w:r>
      <w:r w:rsidR="00546D06" w:rsidRPr="004B015E">
        <w:rPr>
          <w:rFonts w:ascii="Times New Roman" w:hAnsi="Times New Roman" w:cs="Times New Roman"/>
          <w:color w:val="000000"/>
        </w:rPr>
        <w:t>A CTPPP será constituída de, no mínimo</w:t>
      </w:r>
      <w:r w:rsidR="00FC0F2B" w:rsidRPr="004B015E">
        <w:rPr>
          <w:rFonts w:ascii="Times New Roman" w:hAnsi="Times New Roman" w:cs="Times New Roman"/>
          <w:color w:val="000000"/>
        </w:rPr>
        <w:t>, sete membros e, no máximo, tre</w:t>
      </w:r>
      <w:r w:rsidR="00546D06" w:rsidRPr="004B015E">
        <w:rPr>
          <w:rFonts w:ascii="Times New Roman" w:hAnsi="Times New Roman" w:cs="Times New Roman"/>
          <w:color w:val="000000"/>
        </w:rPr>
        <w:t xml:space="preserve">ze membros aos quais caberá indicar um representante titular e </w:t>
      </w:r>
      <w:r w:rsidR="00AF3345" w:rsidRPr="004B015E">
        <w:rPr>
          <w:rFonts w:ascii="Times New Roman" w:hAnsi="Times New Roman" w:cs="Times New Roman"/>
          <w:color w:val="000000"/>
        </w:rPr>
        <w:t xml:space="preserve">um </w:t>
      </w:r>
      <w:r w:rsidR="00546D06" w:rsidRPr="004B015E">
        <w:rPr>
          <w:rFonts w:ascii="Times New Roman" w:hAnsi="Times New Roman" w:cs="Times New Roman"/>
          <w:color w:val="000000"/>
        </w:rPr>
        <w:t xml:space="preserve">suplente. 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C63FD" w:rsidRPr="004B015E" w:rsidRDefault="00E9263C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§ 2</w:t>
      </w:r>
      <w:r w:rsidR="00A62175" w:rsidRPr="004B015E">
        <w:rPr>
          <w:rFonts w:ascii="Times New Roman" w:hAnsi="Times New Roman" w:cs="Times New Roman"/>
          <w:color w:val="000000"/>
        </w:rPr>
        <w:t xml:space="preserve">° </w:t>
      </w:r>
      <w:r w:rsidR="007C63FD" w:rsidRPr="004B015E">
        <w:rPr>
          <w:rFonts w:ascii="Times New Roman" w:hAnsi="Times New Roman" w:cs="Times New Roman"/>
          <w:color w:val="000000"/>
        </w:rPr>
        <w:t xml:space="preserve">A composição da CTPPP será definida pela Diretoria Colegiada, a partir de manifestação de interesse dos membros </w:t>
      </w:r>
      <w:r w:rsidR="00453804" w:rsidRPr="004B015E">
        <w:rPr>
          <w:rFonts w:ascii="Times New Roman" w:hAnsi="Times New Roman" w:cs="Times New Roman"/>
          <w:color w:val="000000"/>
        </w:rPr>
        <w:t xml:space="preserve">titulares </w:t>
      </w:r>
      <w:r w:rsidR="007C63FD" w:rsidRPr="004B015E">
        <w:rPr>
          <w:rFonts w:ascii="Times New Roman" w:hAnsi="Times New Roman" w:cs="Times New Roman"/>
          <w:color w:val="000000"/>
        </w:rPr>
        <w:t>do Plenário do CBHSF</w:t>
      </w:r>
      <w:r w:rsidR="00453804" w:rsidRPr="004B015E">
        <w:rPr>
          <w:rFonts w:ascii="Times New Roman" w:hAnsi="Times New Roman" w:cs="Times New Roman"/>
          <w:color w:val="000000"/>
        </w:rPr>
        <w:t>.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E9263C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lastRenderedPageBreak/>
        <w:t>§ 3</w:t>
      </w:r>
      <w:r w:rsidR="007C63FD" w:rsidRPr="004B015E">
        <w:rPr>
          <w:rFonts w:ascii="Times New Roman" w:hAnsi="Times New Roman" w:cs="Times New Roman"/>
          <w:color w:val="000000"/>
        </w:rPr>
        <w:t xml:space="preserve">° </w:t>
      </w:r>
      <w:r w:rsidR="00A62175" w:rsidRPr="004B015E">
        <w:rPr>
          <w:rFonts w:ascii="Times New Roman" w:hAnsi="Times New Roman" w:cs="Times New Roman"/>
          <w:color w:val="000000"/>
        </w:rPr>
        <w:t xml:space="preserve">O mandato dos </w:t>
      </w:r>
      <w:r w:rsidR="00A86532" w:rsidRPr="004B015E">
        <w:rPr>
          <w:rFonts w:ascii="Times New Roman" w:hAnsi="Times New Roman" w:cs="Times New Roman"/>
          <w:color w:val="000000"/>
        </w:rPr>
        <w:t xml:space="preserve">representantes indicados da CTPPP </w:t>
      </w:r>
      <w:r w:rsidR="00A62175" w:rsidRPr="004B015E">
        <w:rPr>
          <w:rFonts w:ascii="Times New Roman" w:hAnsi="Times New Roman" w:cs="Times New Roman"/>
          <w:color w:val="000000"/>
        </w:rPr>
        <w:t xml:space="preserve">será coincidente com o </w:t>
      </w:r>
      <w:r w:rsidR="00A86532" w:rsidRPr="004B015E">
        <w:rPr>
          <w:rFonts w:ascii="Times New Roman" w:hAnsi="Times New Roman" w:cs="Times New Roman"/>
          <w:color w:val="000000"/>
        </w:rPr>
        <w:t xml:space="preserve">mandato </w:t>
      </w:r>
      <w:r w:rsidR="00A62175" w:rsidRPr="004B015E">
        <w:rPr>
          <w:rFonts w:ascii="Times New Roman" w:hAnsi="Times New Roman" w:cs="Times New Roman"/>
          <w:color w:val="000000"/>
        </w:rPr>
        <w:t xml:space="preserve">dos membros </w:t>
      </w:r>
      <w:r w:rsidR="00A86532" w:rsidRPr="004B015E">
        <w:rPr>
          <w:rFonts w:ascii="Times New Roman" w:hAnsi="Times New Roman" w:cs="Times New Roman"/>
          <w:color w:val="000000"/>
        </w:rPr>
        <w:t xml:space="preserve">do Plenário </w:t>
      </w:r>
      <w:r w:rsidR="00453804" w:rsidRPr="004B015E">
        <w:rPr>
          <w:rFonts w:ascii="Times New Roman" w:hAnsi="Times New Roman" w:cs="Times New Roman"/>
          <w:color w:val="000000"/>
        </w:rPr>
        <w:t>do CBHSF.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§</w:t>
      </w:r>
      <w:r w:rsidR="00E9263C" w:rsidRPr="004B015E">
        <w:rPr>
          <w:rFonts w:ascii="Times New Roman" w:hAnsi="Times New Roman" w:cs="Times New Roman"/>
          <w:color w:val="000000"/>
        </w:rPr>
        <w:t xml:space="preserve"> 4°</w:t>
      </w:r>
      <w:r w:rsidRPr="004B015E">
        <w:rPr>
          <w:rFonts w:ascii="Times New Roman" w:hAnsi="Times New Roman" w:cs="Times New Roman"/>
          <w:color w:val="000000"/>
        </w:rPr>
        <w:t xml:space="preserve"> Caso o número de interessados em participar da composição da </w:t>
      </w:r>
      <w:r w:rsidR="00A86532" w:rsidRPr="004B015E">
        <w:rPr>
          <w:rFonts w:ascii="Times New Roman" w:hAnsi="Times New Roman" w:cs="Times New Roman"/>
          <w:color w:val="000000"/>
        </w:rPr>
        <w:t>CTPPP</w:t>
      </w:r>
      <w:r w:rsidRPr="004B015E">
        <w:rPr>
          <w:rFonts w:ascii="Times New Roman" w:hAnsi="Times New Roman" w:cs="Times New Roman"/>
          <w:color w:val="000000"/>
        </w:rPr>
        <w:t xml:space="preserve"> seja superior ao número previsto no </w:t>
      </w:r>
      <w:r w:rsidRPr="004B015E">
        <w:rPr>
          <w:rFonts w:ascii="Times New Roman" w:hAnsi="Times New Roman" w:cs="Times New Roman"/>
          <w:i/>
          <w:iCs/>
          <w:color w:val="000000"/>
        </w:rPr>
        <w:t>caput deste artigo</w:t>
      </w:r>
      <w:r w:rsidRPr="004B015E">
        <w:rPr>
          <w:rFonts w:ascii="Times New Roman" w:hAnsi="Times New Roman" w:cs="Times New Roman"/>
          <w:color w:val="000000"/>
        </w:rPr>
        <w:t xml:space="preserve">, a </w:t>
      </w:r>
      <w:r w:rsidR="00A86532" w:rsidRPr="004B015E">
        <w:rPr>
          <w:rFonts w:ascii="Times New Roman" w:hAnsi="Times New Roman" w:cs="Times New Roman"/>
          <w:color w:val="000000"/>
        </w:rPr>
        <w:t xml:space="preserve">DIREC </w:t>
      </w:r>
      <w:r w:rsidRPr="004B015E">
        <w:rPr>
          <w:rFonts w:ascii="Times New Roman" w:hAnsi="Times New Roman" w:cs="Times New Roman"/>
          <w:color w:val="000000"/>
        </w:rPr>
        <w:t>poderá indicar membros em ordem progressiva, para eventuais substituições.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3º </w:t>
      </w:r>
      <w:r w:rsidRPr="004B015E">
        <w:rPr>
          <w:rFonts w:ascii="Times New Roman" w:hAnsi="Times New Roman" w:cs="Times New Roman"/>
          <w:color w:val="000000"/>
        </w:rPr>
        <w:t>Na composição da CTPPP dever</w:t>
      </w:r>
      <w:r w:rsidR="00EC3FFF" w:rsidRPr="004B015E">
        <w:rPr>
          <w:rFonts w:ascii="Times New Roman" w:hAnsi="Times New Roman" w:cs="Times New Roman"/>
          <w:color w:val="000000"/>
        </w:rPr>
        <w:t>ão ser considerados</w:t>
      </w:r>
      <w:r w:rsidRPr="004B015E">
        <w:rPr>
          <w:rFonts w:ascii="Times New Roman" w:hAnsi="Times New Roman" w:cs="Times New Roman"/>
          <w:color w:val="000000"/>
        </w:rPr>
        <w:t xml:space="preserve"> os seguintes aspectos: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 - a natureza técnica do assunto de sua competência;</w:t>
      </w:r>
    </w:p>
    <w:p w:rsidR="00A62175" w:rsidRPr="004B015E" w:rsidRDefault="00AD3084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II</w:t>
      </w:r>
      <w:r w:rsidR="00A62175" w:rsidRPr="004B015E">
        <w:rPr>
          <w:rFonts w:ascii="Times New Roman" w:hAnsi="Times New Roman" w:cs="Times New Roman"/>
          <w:color w:val="000000"/>
        </w:rPr>
        <w:t xml:space="preserve"> - a formação técnica ou notória atuação dos membros a serem indicados, podendo contar com a colaboração de especialistas.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4º </w:t>
      </w:r>
      <w:r w:rsidRPr="004B015E">
        <w:rPr>
          <w:rFonts w:ascii="Times New Roman" w:hAnsi="Times New Roman" w:cs="Times New Roman"/>
          <w:color w:val="000000"/>
        </w:rPr>
        <w:t>A CTPPP será coordenada por um de seus membros, eleito entre seus pares em sua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primeira reunião, por maioria simples dos votos dos seus integrantes.</w:t>
      </w:r>
    </w:p>
    <w:p w:rsidR="00DB7C69" w:rsidRPr="004B015E" w:rsidRDefault="00DB7C69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§ 1° Em caso de vacância, será realizada nova eleição em conformidade com o disposto no</w:t>
      </w:r>
      <w:r w:rsidR="00AD3084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i/>
          <w:iCs/>
          <w:color w:val="000000"/>
        </w:rPr>
        <w:t xml:space="preserve">caput </w:t>
      </w:r>
      <w:r w:rsidR="00EA095F" w:rsidRPr="004B015E">
        <w:rPr>
          <w:rFonts w:ascii="Times New Roman" w:hAnsi="Times New Roman" w:cs="Times New Roman"/>
          <w:color w:val="000000"/>
        </w:rPr>
        <w:t>deste artigo.</w:t>
      </w:r>
    </w:p>
    <w:p w:rsidR="00DB7C69" w:rsidRPr="004B015E" w:rsidRDefault="00DB7C69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§ 2° O Coordenador da CTPPP terá mandato de </w:t>
      </w:r>
      <w:r w:rsidR="009177B1" w:rsidRPr="004B015E">
        <w:rPr>
          <w:rFonts w:ascii="Times New Roman" w:hAnsi="Times New Roman" w:cs="Times New Roman"/>
          <w:color w:val="000000"/>
        </w:rPr>
        <w:t>quatro</w:t>
      </w:r>
      <w:r w:rsidR="00EC3FFF" w:rsidRPr="004B015E">
        <w:rPr>
          <w:rFonts w:ascii="Times New Roman" w:hAnsi="Times New Roman" w:cs="Times New Roman"/>
          <w:color w:val="000000"/>
        </w:rPr>
        <w:t xml:space="preserve"> </w:t>
      </w:r>
      <w:r w:rsidR="00EA095F" w:rsidRPr="004B015E">
        <w:rPr>
          <w:rFonts w:ascii="Times New Roman" w:hAnsi="Times New Roman" w:cs="Times New Roman"/>
          <w:color w:val="000000"/>
        </w:rPr>
        <w:t>anos, permitida a reeleição.</w:t>
      </w:r>
    </w:p>
    <w:p w:rsidR="0003056E" w:rsidRPr="004B015E" w:rsidRDefault="0003056E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5º </w:t>
      </w:r>
      <w:r w:rsidRPr="004B015E">
        <w:rPr>
          <w:rFonts w:ascii="Times New Roman" w:hAnsi="Times New Roman" w:cs="Times New Roman"/>
          <w:color w:val="000000"/>
        </w:rPr>
        <w:t>Compete ao coordenador da CTPPP:</w:t>
      </w:r>
    </w:p>
    <w:p w:rsidR="009D274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I </w:t>
      </w:r>
      <w:r w:rsidR="00402F93">
        <w:rPr>
          <w:rFonts w:ascii="Times New Roman" w:hAnsi="Times New Roman" w:cs="Times New Roman"/>
          <w:color w:val="000000"/>
        </w:rPr>
        <w:t>-</w:t>
      </w:r>
      <w:r w:rsidR="009D2745" w:rsidRPr="004B015E">
        <w:rPr>
          <w:rFonts w:ascii="Times New Roman" w:hAnsi="Times New Roman" w:cs="Times New Roman"/>
          <w:color w:val="000000"/>
        </w:rPr>
        <w:t xml:space="preserve"> </w:t>
      </w:r>
      <w:r w:rsidR="00402F93">
        <w:rPr>
          <w:rFonts w:ascii="Times New Roman" w:hAnsi="Times New Roman" w:cs="Times New Roman"/>
          <w:color w:val="000000"/>
        </w:rPr>
        <w:t>c</w:t>
      </w:r>
      <w:r w:rsidR="009D2745" w:rsidRPr="004B015E">
        <w:rPr>
          <w:rFonts w:ascii="Times New Roman" w:hAnsi="Times New Roman" w:cs="Times New Roman"/>
          <w:color w:val="000000"/>
        </w:rPr>
        <w:t xml:space="preserve">onduzir </w:t>
      </w:r>
      <w:r w:rsidR="00402F93">
        <w:rPr>
          <w:rFonts w:ascii="Times New Roman" w:hAnsi="Times New Roman" w:cs="Times New Roman"/>
          <w:color w:val="000000"/>
        </w:rPr>
        <w:t xml:space="preserve">a </w:t>
      </w:r>
      <w:r w:rsidR="009D2745" w:rsidRPr="004B015E">
        <w:rPr>
          <w:rFonts w:ascii="Times New Roman" w:hAnsi="Times New Roman" w:cs="Times New Roman"/>
          <w:color w:val="000000"/>
        </w:rPr>
        <w:t>eleição do secretário na primeira reunião da gestão;</w:t>
      </w:r>
    </w:p>
    <w:p w:rsidR="00A62175" w:rsidRPr="004B015E" w:rsidRDefault="009D274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II</w:t>
      </w:r>
      <w:r w:rsidR="00A62175" w:rsidRPr="004B015E">
        <w:rPr>
          <w:rFonts w:ascii="Times New Roman" w:hAnsi="Times New Roman" w:cs="Times New Roman"/>
          <w:color w:val="000000"/>
        </w:rPr>
        <w:t xml:space="preserve">- estabelecer os procedimentos para manifestação dos presentes, submeter </w:t>
      </w:r>
      <w:proofErr w:type="gramStart"/>
      <w:r w:rsidR="00A62175" w:rsidRPr="004B015E">
        <w:rPr>
          <w:rFonts w:ascii="Times New Roman" w:hAnsi="Times New Roman" w:cs="Times New Roman"/>
          <w:color w:val="000000"/>
        </w:rPr>
        <w:t>a</w:t>
      </w:r>
      <w:proofErr w:type="gramEnd"/>
      <w:r w:rsidR="00A62175" w:rsidRPr="004B015E">
        <w:rPr>
          <w:rFonts w:ascii="Times New Roman" w:hAnsi="Times New Roman" w:cs="Times New Roman"/>
          <w:color w:val="000000"/>
        </w:rPr>
        <w:t xml:space="preserve"> ordem da pauta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 xml:space="preserve">à aprovação dos membros e informar o </w:t>
      </w:r>
      <w:r w:rsidR="00A62175" w:rsidRPr="004B015E">
        <w:rPr>
          <w:rFonts w:ascii="Times New Roman" w:hAnsi="Times New Roman" w:cs="Times New Roman"/>
          <w:i/>
          <w:iCs/>
          <w:color w:val="000000"/>
        </w:rPr>
        <w:t>qu</w:t>
      </w:r>
      <w:r w:rsidR="003F665F" w:rsidRPr="004B015E">
        <w:rPr>
          <w:rFonts w:ascii="Times New Roman" w:hAnsi="Times New Roman" w:cs="Times New Roman"/>
          <w:i/>
          <w:iCs/>
          <w:color w:val="000000"/>
        </w:rPr>
        <w:t>ó</w:t>
      </w:r>
      <w:r w:rsidR="00A62175" w:rsidRPr="004B015E">
        <w:rPr>
          <w:rFonts w:ascii="Times New Roman" w:hAnsi="Times New Roman" w:cs="Times New Roman"/>
          <w:i/>
          <w:iCs/>
          <w:color w:val="000000"/>
        </w:rPr>
        <w:t>rum</w:t>
      </w:r>
      <w:r w:rsidR="00A62175" w:rsidRPr="004B015E">
        <w:rPr>
          <w:rFonts w:ascii="Times New Roman" w:hAnsi="Times New Roman" w:cs="Times New Roman"/>
          <w:color w:val="000000"/>
        </w:rPr>
        <w:t>;</w:t>
      </w:r>
    </w:p>
    <w:p w:rsidR="00A62175" w:rsidRPr="004B015E" w:rsidRDefault="00AD3084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II</w:t>
      </w:r>
      <w:r w:rsidR="009D2745" w:rsidRPr="004B015E">
        <w:rPr>
          <w:rFonts w:ascii="Times New Roman" w:hAnsi="Times New Roman" w:cs="Times New Roman"/>
          <w:color w:val="000000"/>
        </w:rPr>
        <w:t>I</w:t>
      </w:r>
      <w:r w:rsidRPr="004B015E">
        <w:rPr>
          <w:rFonts w:ascii="Times New Roman" w:hAnsi="Times New Roman" w:cs="Times New Roman"/>
          <w:color w:val="000000"/>
        </w:rPr>
        <w:t xml:space="preserve"> -</w:t>
      </w:r>
      <w:r w:rsidR="00A62175" w:rsidRPr="004B015E">
        <w:rPr>
          <w:rFonts w:ascii="Times New Roman" w:hAnsi="Times New Roman" w:cs="Times New Roman"/>
          <w:color w:val="000000"/>
        </w:rPr>
        <w:t xml:space="preserve"> conduzir a reunião, solicitando que o secretário lavre em ata as matérias discutidas e os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>encaminhamentos dados</w:t>
      </w:r>
      <w:r w:rsidR="003F665F" w:rsidRPr="004B015E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4B015E">
        <w:rPr>
          <w:rFonts w:ascii="Times New Roman" w:hAnsi="Times New Roman" w:cs="Times New Roman"/>
          <w:color w:val="000000"/>
        </w:rPr>
        <w:t>;</w:t>
      </w:r>
    </w:p>
    <w:p w:rsidR="00A62175" w:rsidRPr="004B015E" w:rsidRDefault="009D274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IV</w:t>
      </w:r>
      <w:r w:rsidR="00AD3084" w:rsidRPr="004B015E">
        <w:rPr>
          <w:rFonts w:ascii="Times New Roman" w:hAnsi="Times New Roman" w:cs="Times New Roman"/>
          <w:color w:val="000000"/>
        </w:rPr>
        <w:t xml:space="preserve"> -</w:t>
      </w:r>
      <w:r w:rsidR="00EC3FFF" w:rsidRPr="004B015E">
        <w:rPr>
          <w:rFonts w:ascii="Times New Roman" w:hAnsi="Times New Roman" w:cs="Times New Roman"/>
          <w:color w:val="000000"/>
        </w:rPr>
        <w:t xml:space="preserve"> articular-se com a</w:t>
      </w:r>
      <w:r w:rsidR="003F665F" w:rsidRPr="004B015E">
        <w:rPr>
          <w:rFonts w:ascii="Times New Roman" w:hAnsi="Times New Roman" w:cs="Times New Roman"/>
          <w:color w:val="000000"/>
        </w:rPr>
        <w:t xml:space="preserve"> Agência de Bacia </w:t>
      </w:r>
      <w:r w:rsidR="00A62175" w:rsidRPr="004B015E">
        <w:rPr>
          <w:rFonts w:ascii="Times New Roman" w:hAnsi="Times New Roman" w:cs="Times New Roman"/>
          <w:color w:val="000000"/>
        </w:rPr>
        <w:t xml:space="preserve">do CBHSF </w:t>
      </w:r>
      <w:r w:rsidR="00402F93">
        <w:rPr>
          <w:rFonts w:ascii="Times New Roman" w:hAnsi="Times New Roman" w:cs="Times New Roman"/>
          <w:color w:val="000000"/>
        </w:rPr>
        <w:t>para</w:t>
      </w:r>
      <w:r w:rsidR="00A62175" w:rsidRPr="004B015E">
        <w:rPr>
          <w:rFonts w:ascii="Times New Roman" w:hAnsi="Times New Roman" w:cs="Times New Roman"/>
          <w:color w:val="000000"/>
        </w:rPr>
        <w:t xml:space="preserve"> definir as matérias que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>constarão da pauta das reuniões, bem como as datas e convocações para os encontros;</w:t>
      </w:r>
    </w:p>
    <w:p w:rsidR="00A62175" w:rsidRPr="004B015E" w:rsidRDefault="00AD3084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V -</w:t>
      </w:r>
      <w:r w:rsidR="00A62175" w:rsidRPr="004B015E">
        <w:rPr>
          <w:rFonts w:ascii="Times New Roman" w:hAnsi="Times New Roman" w:cs="Times New Roman"/>
          <w:color w:val="000000"/>
        </w:rPr>
        <w:t xml:space="preserve"> solicitar, quando necessário, a presença de consultores ou especialistas para o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>esclarecimento de temas específicos;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V - criar oportunidades e facilidades para a participação democrática de todos os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3F665F" w:rsidRPr="004B015E">
        <w:rPr>
          <w:rFonts w:ascii="Times New Roman" w:hAnsi="Times New Roman" w:cs="Times New Roman"/>
          <w:color w:val="000000"/>
        </w:rPr>
        <w:t xml:space="preserve">membros </w:t>
      </w:r>
      <w:r w:rsidRPr="004B015E">
        <w:rPr>
          <w:rFonts w:ascii="Times New Roman" w:hAnsi="Times New Roman" w:cs="Times New Roman"/>
          <w:color w:val="000000"/>
        </w:rPr>
        <w:t>presentes na CTPPP;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VI - sugerir </w:t>
      </w:r>
      <w:r w:rsidR="003F665F" w:rsidRPr="004B015E">
        <w:rPr>
          <w:rFonts w:ascii="Times New Roman" w:hAnsi="Times New Roman" w:cs="Times New Roman"/>
          <w:color w:val="000000"/>
        </w:rPr>
        <w:t>a</w:t>
      </w:r>
      <w:r w:rsidRPr="004B015E">
        <w:rPr>
          <w:rFonts w:ascii="Times New Roman" w:hAnsi="Times New Roman" w:cs="Times New Roman"/>
          <w:color w:val="000000"/>
        </w:rPr>
        <w:t xml:space="preserve"> substituição de algum </w:t>
      </w:r>
      <w:r w:rsidR="00EC3FFF" w:rsidRPr="004B015E">
        <w:rPr>
          <w:rFonts w:ascii="Times New Roman" w:hAnsi="Times New Roman" w:cs="Times New Roman"/>
          <w:color w:val="000000"/>
        </w:rPr>
        <w:t xml:space="preserve">membro </w:t>
      </w:r>
      <w:r w:rsidR="003F665F" w:rsidRPr="004B015E">
        <w:rPr>
          <w:rFonts w:ascii="Times New Roman" w:hAnsi="Times New Roman" w:cs="Times New Roman"/>
          <w:color w:val="000000"/>
        </w:rPr>
        <w:t>da</w:t>
      </w:r>
      <w:r w:rsidRPr="004B015E">
        <w:rPr>
          <w:rFonts w:ascii="Times New Roman" w:hAnsi="Times New Roman" w:cs="Times New Roman"/>
          <w:color w:val="000000"/>
        </w:rPr>
        <w:t xml:space="preserve"> CTPPP quando ficar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evidente, por faltas</w:t>
      </w:r>
      <w:r w:rsidR="003F665F" w:rsidRPr="004B015E">
        <w:rPr>
          <w:rFonts w:ascii="Times New Roman" w:hAnsi="Times New Roman" w:cs="Times New Roman"/>
          <w:color w:val="000000"/>
        </w:rPr>
        <w:t xml:space="preserve"> não justificadas</w:t>
      </w:r>
      <w:r w:rsidRPr="004B015E">
        <w:rPr>
          <w:rFonts w:ascii="Times New Roman" w:hAnsi="Times New Roman" w:cs="Times New Roman"/>
          <w:color w:val="000000"/>
        </w:rPr>
        <w:t xml:space="preserve"> às reuniões, </w:t>
      </w:r>
      <w:r w:rsidR="003F665F" w:rsidRPr="004B015E">
        <w:rPr>
          <w:rFonts w:ascii="Times New Roman" w:hAnsi="Times New Roman" w:cs="Times New Roman"/>
          <w:color w:val="000000"/>
        </w:rPr>
        <w:t xml:space="preserve">ou </w:t>
      </w:r>
      <w:r w:rsidRPr="004B015E">
        <w:rPr>
          <w:rFonts w:ascii="Times New Roman" w:hAnsi="Times New Roman" w:cs="Times New Roman"/>
          <w:color w:val="000000"/>
        </w:rPr>
        <w:t>o desinteresse pelos trabalhos.</w:t>
      </w:r>
    </w:p>
    <w:p w:rsidR="003F665F" w:rsidRPr="004B015E" w:rsidRDefault="003F665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62175" w:rsidRPr="004B015E" w:rsidRDefault="00962494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Parágrafo Ú</w:t>
      </w:r>
      <w:r w:rsidR="00A62175" w:rsidRPr="004B015E">
        <w:rPr>
          <w:rFonts w:ascii="Times New Roman" w:hAnsi="Times New Roman" w:cs="Times New Roman"/>
          <w:b/>
          <w:color w:val="000000"/>
        </w:rPr>
        <w:t>nico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962494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>O Coordenador da Câmara Técnica poderá relatar matérias ao Plenário ou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>designar um relator.</w:t>
      </w:r>
    </w:p>
    <w:p w:rsidR="0003056E" w:rsidRPr="004B015E" w:rsidRDefault="0003056E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6º </w:t>
      </w:r>
      <w:r w:rsidRPr="004B015E">
        <w:rPr>
          <w:rFonts w:ascii="Times New Roman" w:hAnsi="Times New Roman" w:cs="Times New Roman"/>
          <w:color w:val="000000"/>
        </w:rPr>
        <w:t>Compete ao secretário da CTPPP: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D3084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 -</w:t>
      </w:r>
      <w:r w:rsidR="00A62175" w:rsidRPr="004B015E">
        <w:rPr>
          <w:rFonts w:ascii="Times New Roman" w:hAnsi="Times New Roman" w:cs="Times New Roman"/>
          <w:color w:val="000000"/>
        </w:rPr>
        <w:t xml:space="preserve"> lavrar as atas das reuniões e encaminhá-las aos membros para conhecimento e sugestão de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>alterações</w:t>
      </w:r>
      <w:r w:rsidR="003F665F" w:rsidRPr="004B015E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4B015E">
        <w:rPr>
          <w:rFonts w:ascii="Times New Roman" w:hAnsi="Times New Roman" w:cs="Times New Roman"/>
          <w:color w:val="000000"/>
        </w:rPr>
        <w:t>;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II - preparar e multiplicar todo o material a ser distribuído, tais como copias da pauta e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relatórios previamente preparados</w:t>
      </w:r>
      <w:r w:rsidR="003F665F" w:rsidRPr="004B015E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4B015E">
        <w:rPr>
          <w:rFonts w:ascii="Times New Roman" w:hAnsi="Times New Roman" w:cs="Times New Roman"/>
          <w:color w:val="000000"/>
        </w:rPr>
        <w:t>;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III - procurar, durante a reunião, juntamente com o Coordenador, seguir a pauta concluindo os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assuntos e solicitando para registro os encaminhamentos;</w:t>
      </w:r>
    </w:p>
    <w:p w:rsidR="00A62175" w:rsidRPr="004B015E" w:rsidRDefault="00AD3084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IV -</w:t>
      </w:r>
      <w:r w:rsidR="00A62175" w:rsidRPr="004B015E">
        <w:rPr>
          <w:rFonts w:ascii="Times New Roman" w:hAnsi="Times New Roman" w:cs="Times New Roman"/>
          <w:color w:val="000000"/>
        </w:rPr>
        <w:t xml:space="preserve"> articular-se com todos os membros da CTPPP a fim de confirmar as presenças para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="00A62175" w:rsidRPr="004B015E">
        <w:rPr>
          <w:rFonts w:ascii="Times New Roman" w:hAnsi="Times New Roman" w:cs="Times New Roman"/>
          <w:color w:val="000000"/>
        </w:rPr>
        <w:t xml:space="preserve">reunião e garantir o </w:t>
      </w:r>
      <w:r w:rsidR="00A62175" w:rsidRPr="004B015E">
        <w:rPr>
          <w:rFonts w:ascii="Times New Roman" w:hAnsi="Times New Roman" w:cs="Times New Roman"/>
          <w:i/>
          <w:iCs/>
          <w:color w:val="000000"/>
        </w:rPr>
        <w:t>qu</w:t>
      </w:r>
      <w:r w:rsidR="003F665F" w:rsidRPr="004B015E">
        <w:rPr>
          <w:rFonts w:ascii="Times New Roman" w:hAnsi="Times New Roman" w:cs="Times New Roman"/>
          <w:i/>
          <w:iCs/>
          <w:color w:val="000000"/>
        </w:rPr>
        <w:t>ó</w:t>
      </w:r>
      <w:r w:rsidR="00A62175" w:rsidRPr="004B015E">
        <w:rPr>
          <w:rFonts w:ascii="Times New Roman" w:hAnsi="Times New Roman" w:cs="Times New Roman"/>
          <w:i/>
          <w:iCs/>
          <w:color w:val="000000"/>
        </w:rPr>
        <w:t xml:space="preserve">rum </w:t>
      </w:r>
      <w:r w:rsidR="00A62175" w:rsidRPr="004B015E">
        <w:rPr>
          <w:rFonts w:ascii="Times New Roman" w:hAnsi="Times New Roman" w:cs="Times New Roman"/>
          <w:color w:val="000000"/>
        </w:rPr>
        <w:t>mínimo para sua realização</w:t>
      </w:r>
      <w:r w:rsidR="003F665F" w:rsidRPr="004B015E">
        <w:rPr>
          <w:rFonts w:ascii="Times New Roman" w:hAnsi="Times New Roman" w:cs="Times New Roman"/>
          <w:color w:val="000000"/>
        </w:rPr>
        <w:t>, podendo contar com o apoio da agência da bacia</w:t>
      </w:r>
      <w:r w:rsidR="00EC3FFF" w:rsidRPr="004B015E">
        <w:rPr>
          <w:rFonts w:ascii="Times New Roman" w:hAnsi="Times New Roman" w:cs="Times New Roman"/>
          <w:color w:val="000000"/>
        </w:rPr>
        <w:t>;</w:t>
      </w: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V - ser responsável pelo controle de freq</w:t>
      </w:r>
      <w:r w:rsidR="003F665F" w:rsidRPr="004B015E">
        <w:rPr>
          <w:rFonts w:ascii="Times New Roman" w:hAnsi="Times New Roman" w:cs="Times New Roman"/>
          <w:color w:val="000000"/>
        </w:rPr>
        <w:t>u</w:t>
      </w:r>
      <w:r w:rsidRPr="004B015E">
        <w:rPr>
          <w:rFonts w:ascii="Times New Roman" w:hAnsi="Times New Roman" w:cs="Times New Roman"/>
          <w:color w:val="000000"/>
        </w:rPr>
        <w:t>ência dos membros da CTPPP</w:t>
      </w:r>
      <w:r w:rsidR="003F665F" w:rsidRPr="004B015E">
        <w:rPr>
          <w:rFonts w:ascii="Times New Roman" w:hAnsi="Times New Roman" w:cs="Times New Roman"/>
          <w:color w:val="000000"/>
        </w:rPr>
        <w:t>, podendo contar com o apoio da agência da bacia</w:t>
      </w:r>
      <w:r w:rsidR="00480046">
        <w:rPr>
          <w:rFonts w:ascii="Times New Roman" w:hAnsi="Times New Roman" w:cs="Times New Roman"/>
          <w:color w:val="000000"/>
        </w:rPr>
        <w:t>.</w:t>
      </w:r>
    </w:p>
    <w:p w:rsidR="0003056E" w:rsidRPr="004B015E" w:rsidRDefault="0003056E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7º </w:t>
      </w:r>
      <w:r w:rsidRPr="004B015E">
        <w:rPr>
          <w:rFonts w:ascii="Times New Roman" w:hAnsi="Times New Roman" w:cs="Times New Roman"/>
          <w:color w:val="000000"/>
        </w:rPr>
        <w:t>Compete ao relator, designado pelo coordenador conforme Parágrafo Único do art. 5º,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desta Deliberação, elaborar relatórios sobre matérias encaminhadas pelo coordenador e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 xml:space="preserve">submetê-los à </w:t>
      </w:r>
      <w:r w:rsidR="00F44288" w:rsidRPr="004B015E">
        <w:rPr>
          <w:rFonts w:ascii="Times New Roman" w:hAnsi="Times New Roman" w:cs="Times New Roman"/>
          <w:color w:val="000000"/>
        </w:rPr>
        <w:t>apreciação dos membros da CTPPP.</w:t>
      </w:r>
    </w:p>
    <w:p w:rsidR="0003056E" w:rsidRPr="004B015E" w:rsidRDefault="0003056E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>Art</w:t>
      </w:r>
      <w:r w:rsidR="00EC3FFF" w:rsidRPr="004B015E">
        <w:rPr>
          <w:rFonts w:ascii="Times New Roman" w:hAnsi="Times New Roman" w:cs="Times New Roman"/>
          <w:b/>
          <w:bCs/>
          <w:color w:val="000000"/>
        </w:rPr>
        <w:t>.</w:t>
      </w:r>
      <w:r w:rsidRPr="004B015E">
        <w:rPr>
          <w:rFonts w:ascii="Times New Roman" w:hAnsi="Times New Roman" w:cs="Times New Roman"/>
          <w:b/>
          <w:bCs/>
          <w:color w:val="000000"/>
        </w:rPr>
        <w:t xml:space="preserve"> 8º </w:t>
      </w:r>
      <w:r w:rsidR="004E568B" w:rsidRPr="004B015E">
        <w:rPr>
          <w:rFonts w:ascii="Times New Roman" w:hAnsi="Times New Roman" w:cs="Times New Roman"/>
          <w:color w:val="000000"/>
        </w:rPr>
        <w:t xml:space="preserve">A CTPPP funcionará </w:t>
      </w:r>
      <w:r w:rsidRPr="004B015E">
        <w:rPr>
          <w:rFonts w:ascii="Times New Roman" w:hAnsi="Times New Roman" w:cs="Times New Roman"/>
          <w:color w:val="000000"/>
        </w:rPr>
        <w:t>com dinâmica própria e suas decisões deverão ser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registradas em ata</w:t>
      </w:r>
      <w:r w:rsidR="00BD757D">
        <w:rPr>
          <w:rFonts w:ascii="Times New Roman" w:hAnsi="Times New Roman" w:cs="Times New Roman"/>
          <w:color w:val="000000"/>
        </w:rPr>
        <w:t xml:space="preserve"> ou </w:t>
      </w:r>
      <w:r w:rsidR="004E568B" w:rsidRPr="004B015E">
        <w:rPr>
          <w:rFonts w:ascii="Times New Roman" w:hAnsi="Times New Roman" w:cs="Times New Roman"/>
          <w:color w:val="000000"/>
        </w:rPr>
        <w:t>ajuda memória</w:t>
      </w:r>
      <w:r w:rsidRPr="004B015E">
        <w:rPr>
          <w:rFonts w:ascii="Times New Roman" w:hAnsi="Times New Roman" w:cs="Times New Roman"/>
          <w:color w:val="000000"/>
        </w:rPr>
        <w:t>.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§ 1º As reuniões serão convocadas pela </w:t>
      </w:r>
      <w:r w:rsidR="007D4287">
        <w:rPr>
          <w:rFonts w:ascii="Times New Roman" w:hAnsi="Times New Roman" w:cs="Times New Roman"/>
          <w:color w:val="000000"/>
        </w:rPr>
        <w:t>Agência da bacia</w:t>
      </w:r>
      <w:r w:rsidR="004E568B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em articulação com a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coordenação da CTPPP,</w:t>
      </w:r>
      <w:r w:rsidR="00EA2BB0" w:rsidRPr="004B015E">
        <w:rPr>
          <w:rFonts w:ascii="Times New Roman" w:hAnsi="Times New Roman" w:cs="Times New Roman"/>
          <w:color w:val="000000"/>
        </w:rPr>
        <w:t xml:space="preserve"> cumprindo o calendário previsto ou</w:t>
      </w:r>
      <w:r w:rsidRPr="004B015E">
        <w:rPr>
          <w:rFonts w:ascii="Times New Roman" w:hAnsi="Times New Roman" w:cs="Times New Roman"/>
          <w:color w:val="000000"/>
        </w:rPr>
        <w:t xml:space="preserve"> por decisão própria ou a pedido de um terço de seus membros com,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no mí</w:t>
      </w:r>
      <w:r w:rsidR="00F44288" w:rsidRPr="004B015E">
        <w:rPr>
          <w:rFonts w:ascii="Times New Roman" w:hAnsi="Times New Roman" w:cs="Times New Roman"/>
          <w:color w:val="000000"/>
        </w:rPr>
        <w:t>nimo, sete dias de antecedência.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§ 2º A pauta e respectiva documentação das reuniões deverão ser encaminhadas</w:t>
      </w:r>
      <w:r w:rsidR="00D36E74" w:rsidRPr="004B015E">
        <w:rPr>
          <w:rFonts w:ascii="Times New Roman" w:hAnsi="Times New Roman" w:cs="Times New Roman"/>
          <w:color w:val="000000"/>
        </w:rPr>
        <w:t xml:space="preserve"> aos membros</w:t>
      </w:r>
      <w:r w:rsidRPr="004B015E">
        <w:rPr>
          <w:rFonts w:ascii="Times New Roman" w:hAnsi="Times New Roman" w:cs="Times New Roman"/>
          <w:color w:val="000000"/>
        </w:rPr>
        <w:t xml:space="preserve"> no mesmo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prazo da convocação da reunião da Câmara Técnica.</w:t>
      </w:r>
    </w:p>
    <w:p w:rsidR="007D4287" w:rsidRPr="004B015E" w:rsidRDefault="007D4287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§ 3º Das reuniõe</w:t>
      </w:r>
      <w:r w:rsidR="00DF66DE">
        <w:rPr>
          <w:rFonts w:ascii="Times New Roman" w:hAnsi="Times New Roman" w:cs="Times New Roman"/>
          <w:color w:val="000000"/>
        </w:rPr>
        <w:t xml:space="preserve">s da CTPPP serão redigidas atas ou </w:t>
      </w:r>
      <w:r w:rsidR="00F44288" w:rsidRPr="004B015E">
        <w:rPr>
          <w:rFonts w:ascii="Times New Roman" w:hAnsi="Times New Roman" w:cs="Times New Roman"/>
          <w:color w:val="000000"/>
        </w:rPr>
        <w:t xml:space="preserve">ajuda memória </w:t>
      </w:r>
      <w:r w:rsidRPr="004B015E">
        <w:rPr>
          <w:rFonts w:ascii="Times New Roman" w:hAnsi="Times New Roman" w:cs="Times New Roman"/>
          <w:color w:val="000000"/>
        </w:rPr>
        <w:t>de forma a retratar as discussões relevantes e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todas as decisões aprovadas pelos seus membros e assinadas pelo seu coordenador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e</w:t>
      </w:r>
      <w:r w:rsidR="00D36E74" w:rsidRPr="004B015E">
        <w:rPr>
          <w:rFonts w:ascii="Times New Roman" w:hAnsi="Times New Roman" w:cs="Times New Roman"/>
          <w:color w:val="000000"/>
        </w:rPr>
        <w:t xml:space="preserve"> secretário</w:t>
      </w:r>
      <w:r w:rsidRPr="004B015E">
        <w:rPr>
          <w:rFonts w:ascii="Times New Roman" w:hAnsi="Times New Roman" w:cs="Times New Roman"/>
          <w:color w:val="000000"/>
        </w:rPr>
        <w:t>;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lastRenderedPageBreak/>
        <w:t>§ 4º As decisões da CTPPP serão tomadas por consenso ou pela votação da maioria dos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membros presentes, incluindo o seu coordenador, a quem cabe o voto de desempate;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>§ 5º A ausência de membros da CTPPP por três reuniões consecutivas, ou por seis alternadas,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no decorrer de um</w:t>
      </w:r>
      <w:r w:rsidR="00D36E74" w:rsidRPr="004B015E">
        <w:rPr>
          <w:rFonts w:ascii="Times New Roman" w:hAnsi="Times New Roman" w:cs="Times New Roman"/>
          <w:color w:val="000000"/>
        </w:rPr>
        <w:t xml:space="preserve"> quadriênio</w:t>
      </w:r>
      <w:r w:rsidRPr="004B015E">
        <w:rPr>
          <w:rFonts w:ascii="Times New Roman" w:hAnsi="Times New Roman" w:cs="Times New Roman"/>
          <w:color w:val="000000"/>
        </w:rPr>
        <w:t>, implicará exclusão da instituição por ele representada;</w:t>
      </w:r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F3345" w:rsidRPr="004B015E" w:rsidRDefault="00A62175" w:rsidP="00AF33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color w:val="000000"/>
        </w:rPr>
        <w:t xml:space="preserve">§ </w:t>
      </w:r>
      <w:r w:rsidR="00D36E74" w:rsidRPr="004B015E">
        <w:rPr>
          <w:rFonts w:ascii="Times New Roman" w:hAnsi="Times New Roman" w:cs="Times New Roman"/>
          <w:color w:val="000000"/>
        </w:rPr>
        <w:t>6</w:t>
      </w:r>
      <w:r w:rsidRPr="004B015E">
        <w:rPr>
          <w:rFonts w:ascii="Times New Roman" w:hAnsi="Times New Roman" w:cs="Times New Roman"/>
          <w:color w:val="000000"/>
        </w:rPr>
        <w:t xml:space="preserve">º </w:t>
      </w:r>
      <w:r w:rsidR="00AF3345" w:rsidRPr="004B015E">
        <w:rPr>
          <w:rFonts w:ascii="Times New Roman" w:hAnsi="Times New Roman" w:cs="Times New Roman"/>
          <w:color w:val="000000"/>
        </w:rPr>
        <w:t xml:space="preserve">As reuniões da CTPPP deverão ser realizadas com, pelo menos, a metade mais um de seus membros, facultada a participação presencial e/ou virtual, no caso de videoconferência, para efeito da qualificação do </w:t>
      </w:r>
      <w:r w:rsidR="00AF3345" w:rsidRPr="004B015E">
        <w:rPr>
          <w:rFonts w:ascii="Times New Roman" w:hAnsi="Times New Roman" w:cs="Times New Roman"/>
          <w:i/>
          <w:color w:val="000000"/>
        </w:rPr>
        <w:t>quórum</w:t>
      </w:r>
      <w:r w:rsidR="00AF3345" w:rsidRPr="004B015E">
        <w:rPr>
          <w:rFonts w:ascii="Times New Roman" w:hAnsi="Times New Roman" w:cs="Times New Roman"/>
          <w:color w:val="000000"/>
        </w:rPr>
        <w:t xml:space="preserve">. </w:t>
      </w:r>
    </w:p>
    <w:p w:rsidR="0003056E" w:rsidRPr="004B015E" w:rsidRDefault="0003056E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 xml:space="preserve">Art. 9º </w:t>
      </w:r>
      <w:r w:rsidRPr="004B015E">
        <w:rPr>
          <w:rFonts w:ascii="Times New Roman" w:hAnsi="Times New Roman" w:cs="Times New Roman"/>
          <w:color w:val="000000"/>
        </w:rPr>
        <w:t>A CTPPP deverá definir normas específicas para seu funcionamento, aprovadas pela</w:t>
      </w:r>
      <w:r w:rsidR="0003056E" w:rsidRPr="004B015E">
        <w:rPr>
          <w:rFonts w:ascii="Times New Roman" w:hAnsi="Times New Roman" w:cs="Times New Roman"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maioria de seus membros, e conforme disposto no Regimento Interno do CBHSF.</w:t>
      </w:r>
    </w:p>
    <w:p w:rsidR="0003056E" w:rsidRPr="004B015E" w:rsidRDefault="0003056E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62175" w:rsidRPr="004B015E" w:rsidRDefault="00A62175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B015E">
        <w:rPr>
          <w:rFonts w:ascii="Times New Roman" w:hAnsi="Times New Roman" w:cs="Times New Roman"/>
          <w:b/>
          <w:bCs/>
          <w:color w:val="000000"/>
        </w:rPr>
        <w:t>Art. 1</w:t>
      </w:r>
      <w:r w:rsidR="00DF66DE">
        <w:rPr>
          <w:rFonts w:ascii="Times New Roman" w:hAnsi="Times New Roman" w:cs="Times New Roman"/>
          <w:b/>
          <w:bCs/>
          <w:color w:val="000000"/>
        </w:rPr>
        <w:t>0</w:t>
      </w:r>
      <w:r w:rsidRPr="004B01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B015E">
        <w:rPr>
          <w:rFonts w:ascii="Times New Roman" w:hAnsi="Times New Roman" w:cs="Times New Roman"/>
          <w:color w:val="000000"/>
        </w:rPr>
        <w:t>Esta Deliberação entra em</w:t>
      </w:r>
      <w:r w:rsidR="001A3895" w:rsidRPr="004B015E">
        <w:rPr>
          <w:rFonts w:ascii="Times New Roman" w:hAnsi="Times New Roman" w:cs="Times New Roman"/>
          <w:color w:val="000000"/>
        </w:rPr>
        <w:t xml:space="preserve"> vigor na data da sua aprovação, revogada a Deliberação nº 28, de 9 de dezembro de 2005.</w:t>
      </w:r>
      <w:bookmarkStart w:id="0" w:name="_GoBack"/>
      <w:bookmarkEnd w:id="0"/>
    </w:p>
    <w:p w:rsidR="00EC3FFF" w:rsidRPr="004B015E" w:rsidRDefault="00EC3FFF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D7638" w:rsidRPr="004B015E" w:rsidRDefault="00CD7638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D7638" w:rsidRPr="004B015E" w:rsidRDefault="00CD7638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D7638" w:rsidRPr="004B015E" w:rsidRDefault="00CD7638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532D40" w:rsidRPr="004B015E" w:rsidTr="00A26148">
        <w:trPr>
          <w:jc w:val="center"/>
        </w:trPr>
        <w:tc>
          <w:tcPr>
            <w:tcW w:w="4322" w:type="dxa"/>
          </w:tcPr>
          <w:p w:rsidR="00532D40" w:rsidRPr="004B015E" w:rsidRDefault="00532D40" w:rsidP="00A2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015E">
              <w:rPr>
                <w:rFonts w:ascii="Times New Roman" w:eastAsia="Calibri" w:hAnsi="Times New Roman" w:cs="Times New Roman"/>
                <w:b/>
                <w:bCs/>
              </w:rPr>
              <w:t>Anivaldo de Miranda Pinto</w:t>
            </w:r>
          </w:p>
          <w:p w:rsidR="00532D40" w:rsidRPr="004B015E" w:rsidRDefault="00532D40" w:rsidP="00A2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015E">
              <w:rPr>
                <w:rFonts w:ascii="Times New Roman" w:eastAsia="Calibri" w:hAnsi="Times New Roman" w:cs="Times New Roman"/>
              </w:rPr>
              <w:t>Presidente do CBHSF</w:t>
            </w:r>
          </w:p>
        </w:tc>
        <w:tc>
          <w:tcPr>
            <w:tcW w:w="4322" w:type="dxa"/>
          </w:tcPr>
          <w:p w:rsidR="00532D40" w:rsidRPr="004B015E" w:rsidRDefault="00532D40" w:rsidP="00A2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B015E">
              <w:rPr>
                <w:rFonts w:ascii="Times New Roman" w:eastAsia="Calibri" w:hAnsi="Times New Roman" w:cs="Times New Roman"/>
                <w:b/>
                <w:bCs/>
              </w:rPr>
              <w:t>Lessandro Gabriel da Costa</w:t>
            </w:r>
          </w:p>
          <w:p w:rsidR="00532D40" w:rsidRPr="004B015E" w:rsidRDefault="00532D40" w:rsidP="00A24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015E">
              <w:rPr>
                <w:rFonts w:ascii="Times New Roman" w:eastAsia="Calibri" w:hAnsi="Times New Roman" w:cs="Times New Roman"/>
              </w:rPr>
              <w:t>Secretário do CBHSF</w:t>
            </w:r>
          </w:p>
        </w:tc>
      </w:tr>
    </w:tbl>
    <w:p w:rsidR="0003056E" w:rsidRPr="004B015E" w:rsidRDefault="0003056E" w:rsidP="00A2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03056E" w:rsidRPr="004B015E" w:rsidSect="00AD3084">
      <w:headerReference w:type="default" r:id="rId8"/>
      <w:footerReference w:type="default" r:id="rId9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77" w:rsidRDefault="00F12577" w:rsidP="0085658E">
      <w:pPr>
        <w:spacing w:after="0" w:line="240" w:lineRule="auto"/>
      </w:pPr>
      <w:r>
        <w:separator/>
      </w:r>
    </w:p>
  </w:endnote>
  <w:endnote w:type="continuationSeparator" w:id="0">
    <w:p w:rsidR="00F12577" w:rsidRDefault="00F12577" w:rsidP="0085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96628"/>
      <w:docPartObj>
        <w:docPartGallery w:val="Page Numbers (Bottom of Page)"/>
        <w:docPartUnique/>
      </w:docPartObj>
    </w:sdtPr>
    <w:sdtEndPr/>
    <w:sdtContent>
      <w:p w:rsidR="00AD3084" w:rsidRDefault="00AD30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0DA">
          <w:rPr>
            <w:noProof/>
          </w:rPr>
          <w:t>4</w:t>
        </w:r>
        <w:r>
          <w:fldChar w:fldCharType="end"/>
        </w:r>
      </w:p>
    </w:sdtContent>
  </w:sdt>
  <w:p w:rsidR="00AD3084" w:rsidRDefault="00AD30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77" w:rsidRDefault="00F12577" w:rsidP="0085658E">
      <w:pPr>
        <w:spacing w:after="0" w:line="240" w:lineRule="auto"/>
      </w:pPr>
      <w:r>
        <w:separator/>
      </w:r>
    </w:p>
  </w:footnote>
  <w:footnote w:type="continuationSeparator" w:id="0">
    <w:p w:rsidR="00F12577" w:rsidRDefault="00F12577" w:rsidP="0085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8B" w:rsidRPr="00A24C26" w:rsidRDefault="00A24C26">
    <w:pPr>
      <w:pStyle w:val="Cabealho"/>
      <w:rPr>
        <w:b/>
        <w:sz w:val="40"/>
        <w:szCs w:val="40"/>
      </w:rPr>
    </w:pPr>
    <w:r>
      <w:rPr>
        <w:b/>
        <w:noProof/>
        <w:sz w:val="40"/>
        <w:szCs w:val="40"/>
        <w:lang w:eastAsia="pt-BR"/>
      </w:rPr>
      <w:drawing>
        <wp:anchor distT="0" distB="0" distL="114300" distR="114300" simplePos="0" relativeHeight="251660288" behindDoc="1" locked="0" layoutInCell="1" allowOverlap="1" wp14:anchorId="546609BF" wp14:editId="6990C591">
          <wp:simplePos x="0" y="0"/>
          <wp:positionH relativeFrom="column">
            <wp:posOffset>2083131</wp:posOffset>
          </wp:positionH>
          <wp:positionV relativeFrom="paragraph">
            <wp:posOffset>-594995</wp:posOffset>
          </wp:positionV>
          <wp:extent cx="870980" cy="679450"/>
          <wp:effectExtent l="0" t="0" r="5715" b="6350"/>
          <wp:wrapNone/>
          <wp:docPr id="1" name="Imagem 1" descr="C:\Users\Rubia\AppData\Local\Microsoft\Windows\INetCache\Content.Word\Logo CBHSF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ubia\AppData\Local\Microsoft\Windows\INetCache\Content.Word\Logo CBHSF c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8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75"/>
    <w:rsid w:val="0003056E"/>
    <w:rsid w:val="001069CB"/>
    <w:rsid w:val="00117D2B"/>
    <w:rsid w:val="00133CAC"/>
    <w:rsid w:val="00192E8A"/>
    <w:rsid w:val="001A3895"/>
    <w:rsid w:val="001A4F02"/>
    <w:rsid w:val="001A7124"/>
    <w:rsid w:val="00210392"/>
    <w:rsid w:val="002A3D67"/>
    <w:rsid w:val="002F2919"/>
    <w:rsid w:val="002F666F"/>
    <w:rsid w:val="00331EA0"/>
    <w:rsid w:val="00353568"/>
    <w:rsid w:val="00356744"/>
    <w:rsid w:val="0037527B"/>
    <w:rsid w:val="003D2463"/>
    <w:rsid w:val="003E1289"/>
    <w:rsid w:val="003F665F"/>
    <w:rsid w:val="00402F93"/>
    <w:rsid w:val="004307E8"/>
    <w:rsid w:val="00453804"/>
    <w:rsid w:val="00480046"/>
    <w:rsid w:val="00484223"/>
    <w:rsid w:val="004B015E"/>
    <w:rsid w:val="004E568B"/>
    <w:rsid w:val="00532D40"/>
    <w:rsid w:val="00533957"/>
    <w:rsid w:val="00546D06"/>
    <w:rsid w:val="006450DA"/>
    <w:rsid w:val="006B0F22"/>
    <w:rsid w:val="006D6393"/>
    <w:rsid w:val="006F0F5C"/>
    <w:rsid w:val="00764024"/>
    <w:rsid w:val="007A7BAB"/>
    <w:rsid w:val="007C63FD"/>
    <w:rsid w:val="007D4287"/>
    <w:rsid w:val="0085658E"/>
    <w:rsid w:val="008B7195"/>
    <w:rsid w:val="009177B1"/>
    <w:rsid w:val="00936E5A"/>
    <w:rsid w:val="00962494"/>
    <w:rsid w:val="009D2745"/>
    <w:rsid w:val="00A24C26"/>
    <w:rsid w:val="00A62175"/>
    <w:rsid w:val="00A86532"/>
    <w:rsid w:val="00A95DCE"/>
    <w:rsid w:val="00AC0112"/>
    <w:rsid w:val="00AD3084"/>
    <w:rsid w:val="00AF3345"/>
    <w:rsid w:val="00AF3EBC"/>
    <w:rsid w:val="00B2660F"/>
    <w:rsid w:val="00BD757D"/>
    <w:rsid w:val="00C446D9"/>
    <w:rsid w:val="00C70BFA"/>
    <w:rsid w:val="00CA2E7A"/>
    <w:rsid w:val="00CB3B2C"/>
    <w:rsid w:val="00CB5DFF"/>
    <w:rsid w:val="00CD7638"/>
    <w:rsid w:val="00D36E74"/>
    <w:rsid w:val="00DB7C69"/>
    <w:rsid w:val="00DE43CB"/>
    <w:rsid w:val="00DF66DE"/>
    <w:rsid w:val="00E90A91"/>
    <w:rsid w:val="00E9263C"/>
    <w:rsid w:val="00EA095F"/>
    <w:rsid w:val="00EA2BB0"/>
    <w:rsid w:val="00EC3FA4"/>
    <w:rsid w:val="00EC3FFF"/>
    <w:rsid w:val="00F00489"/>
    <w:rsid w:val="00F058C3"/>
    <w:rsid w:val="00F12577"/>
    <w:rsid w:val="00F44288"/>
    <w:rsid w:val="00F77A3A"/>
    <w:rsid w:val="00FC0F2B"/>
    <w:rsid w:val="00FC69CA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8E"/>
  </w:style>
  <w:style w:type="paragraph" w:styleId="Rodap">
    <w:name w:val="footer"/>
    <w:basedOn w:val="Normal"/>
    <w:link w:val="RodapChar"/>
    <w:uiPriority w:val="99"/>
    <w:unhideWhenUsed/>
    <w:rsid w:val="00856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8E"/>
  </w:style>
  <w:style w:type="paragraph" w:styleId="Textodebalo">
    <w:name w:val="Balloon Text"/>
    <w:basedOn w:val="Normal"/>
    <w:link w:val="TextodebaloChar"/>
    <w:uiPriority w:val="99"/>
    <w:semiHidden/>
    <w:unhideWhenUsed/>
    <w:rsid w:val="008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9DF1-9683-4F4D-A976-EFF524B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Ana Cristina</cp:lastModifiedBy>
  <cp:revision>4</cp:revision>
  <cp:lastPrinted>2017-11-01T20:13:00Z</cp:lastPrinted>
  <dcterms:created xsi:type="dcterms:W3CDTF">2017-11-01T20:13:00Z</dcterms:created>
  <dcterms:modified xsi:type="dcterms:W3CDTF">2017-11-01T20:13:00Z</dcterms:modified>
</cp:coreProperties>
</file>